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820D43">
        <w:rPr>
          <w:b w:val="0"/>
          <w:color w:val="000099"/>
          <w:sz w:val="24"/>
        </w:rPr>
        <w:t>0</w:t>
      </w:r>
      <w:r w:rsidR="006523FA">
        <w:rPr>
          <w:b w:val="0"/>
          <w:color w:val="000099"/>
          <w:sz w:val="24"/>
        </w:rPr>
        <w:t>94</w:t>
      </w:r>
      <w:r w:rsidR="00A77A4A">
        <w:rPr>
          <w:b w:val="0"/>
          <w:color w:val="000099"/>
          <w:sz w:val="24"/>
        </w:rPr>
        <w:t>4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820D43">
        <w:rPr>
          <w:b w:val="0"/>
          <w:color w:val="000099"/>
          <w:sz w:val="24"/>
        </w:rPr>
        <w:t>6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</w:t>
      </w:r>
      <w:r w:rsidR="00A9644E">
        <w:rPr>
          <w:color w:val="000099"/>
        </w:rPr>
        <w:t>9</w:t>
      </w:r>
      <w:r w:rsidRPr="004F10DE">
        <w:rPr>
          <w:color w:val="000099"/>
        </w:rPr>
        <w:t>-01-202</w:t>
      </w:r>
      <w:r w:rsidR="00820D43">
        <w:rPr>
          <w:color w:val="000099"/>
        </w:rPr>
        <w:t>6</w:t>
      </w:r>
      <w:r w:rsidRPr="004F10DE">
        <w:rPr>
          <w:color w:val="000099"/>
        </w:rPr>
        <w:t>-0</w:t>
      </w:r>
      <w:r w:rsidR="002438D5">
        <w:rPr>
          <w:color w:val="000099"/>
        </w:rPr>
        <w:t>0</w:t>
      </w:r>
      <w:r w:rsidR="00B8519F">
        <w:rPr>
          <w:color w:val="000099"/>
        </w:rPr>
        <w:t>29</w:t>
      </w:r>
      <w:r w:rsidR="002570B2">
        <w:rPr>
          <w:color w:val="000099"/>
        </w:rPr>
        <w:t>5</w:t>
      </w:r>
      <w:r w:rsidR="00A77A4A">
        <w:rPr>
          <w:color w:val="000099"/>
        </w:rPr>
        <w:t>7</w:t>
      </w:r>
      <w:r w:rsidR="00B8519F">
        <w:rPr>
          <w:color w:val="000099"/>
        </w:rPr>
        <w:t>-</w:t>
      </w:r>
      <w:r w:rsidR="00A77A4A">
        <w:rPr>
          <w:color w:val="000099"/>
        </w:rPr>
        <w:t>11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17 апреля</w:t>
      </w:r>
      <w:r w:rsidR="00820D43">
        <w:rPr>
          <w:color w:val="000099"/>
          <w:sz w:val="28"/>
          <w:szCs w:val="28"/>
        </w:rPr>
        <w:t xml:space="preserve"> 2026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="004B6DF0">
        <w:rPr>
          <w:rFonts w:ascii="Times New Roman CYR" w:hAnsi="Times New Roman CYR" w:cs="Times New Roman CYR"/>
          <w:sz w:val="28"/>
          <w:szCs w:val="28"/>
        </w:rPr>
        <w:t>3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Иванова Игоря Александровича</w:t>
      </w:r>
      <w:r w:rsidR="00567DA4">
        <w:rPr>
          <w:color w:val="000099"/>
          <w:sz w:val="27"/>
          <w:szCs w:val="27"/>
          <w:lang w:val="en-US"/>
        </w:rPr>
        <w:t>&lt;&lt;</w:t>
      </w:r>
      <w:r w:rsidR="00567DA4">
        <w:rPr>
          <w:color w:val="000099"/>
          <w:sz w:val="27"/>
          <w:szCs w:val="27"/>
        </w:rPr>
        <w:t>***</w:t>
      </w:r>
      <w:r w:rsidR="00567DA4">
        <w:rPr>
          <w:color w:val="000099"/>
          <w:sz w:val="27"/>
          <w:szCs w:val="27"/>
          <w:lang w:val="en-US"/>
        </w:rPr>
        <w:t>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4B6DF0" w:rsidRPr="008D1CF2" w:rsidP="004B6DF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A77A4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2B6CF8">
        <w:rPr>
          <w:sz w:val="28"/>
          <w:szCs w:val="28"/>
        </w:rPr>
        <w:t>0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D1C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20D43">
        <w:rPr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 в </w:t>
      </w:r>
      <w:r w:rsidR="00A77A4A">
        <w:rPr>
          <w:color w:val="000099"/>
          <w:sz w:val="28"/>
          <w:szCs w:val="28"/>
        </w:rPr>
        <w:t>22</w:t>
      </w:r>
      <w:r>
        <w:rPr>
          <w:color w:val="000099"/>
          <w:sz w:val="28"/>
          <w:szCs w:val="28"/>
        </w:rPr>
        <w:t xml:space="preserve"> час. </w:t>
      </w:r>
      <w:r w:rsidR="00A77A4A">
        <w:rPr>
          <w:color w:val="000099"/>
          <w:sz w:val="28"/>
          <w:szCs w:val="28"/>
        </w:rPr>
        <w:t>21</w:t>
      </w:r>
      <w:r w:rsidRPr="008D1CF2">
        <w:rPr>
          <w:color w:val="000099"/>
          <w:sz w:val="28"/>
          <w:szCs w:val="28"/>
        </w:rPr>
        <w:t xml:space="preserve"> мин. по адресу: г. Сургут </w:t>
      </w:r>
      <w:r w:rsidRPr="00567DA4" w:rsidR="00567DA4">
        <w:rPr>
          <w:color w:val="000099"/>
          <w:sz w:val="27"/>
          <w:szCs w:val="27"/>
        </w:rPr>
        <w:t>&lt;&lt;</w:t>
      </w:r>
      <w:r w:rsidR="00567DA4">
        <w:rPr>
          <w:color w:val="000099"/>
          <w:sz w:val="27"/>
          <w:szCs w:val="27"/>
        </w:rPr>
        <w:t>***</w:t>
      </w:r>
      <w:r w:rsidRPr="00567DA4" w:rsidR="00567DA4">
        <w:rPr>
          <w:color w:val="000099"/>
          <w:sz w:val="27"/>
          <w:szCs w:val="27"/>
        </w:rPr>
        <w:t>&gt;&gt;</w:t>
      </w:r>
      <w:r w:rsidRPr="008D1CF2">
        <w:rPr>
          <w:color w:val="000099"/>
          <w:sz w:val="28"/>
          <w:szCs w:val="28"/>
        </w:rPr>
        <w:t xml:space="preserve">, установлено, что гр.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Иванов И.А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8D1CF2">
        <w:rPr>
          <w:color w:val="000099"/>
          <w:sz w:val="28"/>
          <w:szCs w:val="28"/>
        </w:rPr>
        <w:t>, являясь лицом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находящимся под административным надзором, установленным решени</w:t>
      </w:r>
      <w:r w:rsidR="00585F03">
        <w:rPr>
          <w:color w:val="000099"/>
          <w:sz w:val="28"/>
          <w:szCs w:val="28"/>
        </w:rPr>
        <w:t>ем</w:t>
      </w:r>
      <w:r w:rsidR="00882C78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Новосибирского районного </w:t>
      </w:r>
      <w:r w:rsidR="007A2F57">
        <w:rPr>
          <w:color w:val="000099"/>
          <w:sz w:val="28"/>
          <w:szCs w:val="28"/>
        </w:rPr>
        <w:t xml:space="preserve">суда </w:t>
      </w:r>
      <w:r>
        <w:rPr>
          <w:color w:val="000099"/>
          <w:sz w:val="28"/>
          <w:szCs w:val="28"/>
        </w:rPr>
        <w:t xml:space="preserve">Новосибирской области </w:t>
      </w:r>
      <w:r w:rsidR="00882C78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31</w:t>
      </w:r>
      <w:r w:rsidR="00882C78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01</w:t>
      </w:r>
      <w:r w:rsidR="00882C78">
        <w:rPr>
          <w:color w:val="000099"/>
          <w:sz w:val="28"/>
          <w:szCs w:val="28"/>
        </w:rPr>
        <w:t>.202</w:t>
      </w:r>
      <w:r w:rsidR="00820D43">
        <w:rPr>
          <w:color w:val="000099"/>
          <w:sz w:val="28"/>
          <w:szCs w:val="28"/>
        </w:rPr>
        <w:t>3</w:t>
      </w:r>
      <w:r w:rsidR="00882C78">
        <w:rPr>
          <w:color w:val="000099"/>
          <w:sz w:val="28"/>
          <w:szCs w:val="28"/>
        </w:rPr>
        <w:t xml:space="preserve"> г.,</w:t>
      </w:r>
      <w:r w:rsidRPr="008D1CF2">
        <w:rPr>
          <w:color w:val="000099"/>
          <w:sz w:val="28"/>
          <w:szCs w:val="28"/>
        </w:rPr>
        <w:t xml:space="preserve"> имеет ограничение в виде запрета пребывания вне жилого помещения являющегося его местом жительства в период с 2</w:t>
      </w:r>
      <w:r w:rsidR="00585F03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 xml:space="preserve">.00 час. до 06.00 час. ежедневно, </w:t>
      </w:r>
      <w:r w:rsidRPr="008D1CF2">
        <w:rPr>
          <w:sz w:val="28"/>
          <w:szCs w:val="28"/>
        </w:rPr>
        <w:t>отсутствовал по месту своего жительства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чем нарушил обязанность вынесенное судом, повторно в течении года.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Кроме того, вина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в </w:t>
      </w:r>
      <w:r w:rsidRPr="008D1CF2">
        <w:rPr>
          <w:sz w:val="28"/>
          <w:szCs w:val="28"/>
        </w:rPr>
        <w:t>совершении правонарушения подтверждается:</w:t>
      </w:r>
    </w:p>
    <w:p w:rsidR="004B6DF0" w:rsidRPr="008D1CF2" w:rsidP="004B6DF0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протоколом об административном правонарушении </w:t>
      </w:r>
      <w:r w:rsidRPr="008D1CF2">
        <w:rPr>
          <w:color w:val="000099"/>
          <w:sz w:val="28"/>
          <w:szCs w:val="28"/>
        </w:rPr>
        <w:t xml:space="preserve">от </w:t>
      </w:r>
      <w:r w:rsidR="00B8519F">
        <w:rPr>
          <w:color w:val="000099"/>
          <w:sz w:val="28"/>
          <w:szCs w:val="28"/>
        </w:rPr>
        <w:t>15</w:t>
      </w:r>
      <w:r w:rsidRPr="008D1CF2">
        <w:rPr>
          <w:color w:val="000099"/>
          <w:sz w:val="28"/>
          <w:szCs w:val="28"/>
        </w:rPr>
        <w:t>.</w:t>
      </w:r>
      <w:r w:rsidR="002B6CF8"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820D43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г.;</w:t>
      </w:r>
    </w:p>
    <w:p w:rsidR="004B6DF0" w:rsidP="004B6DF0">
      <w:pPr>
        <w:jc w:val="both"/>
        <w:rPr>
          <w:sz w:val="28"/>
          <w:szCs w:val="28"/>
        </w:rPr>
      </w:pPr>
      <w:r w:rsidRPr="008D1CF2">
        <w:rPr>
          <w:sz w:val="28"/>
          <w:szCs w:val="28"/>
        </w:rPr>
        <w:t>- рапортом сотрудника от</w:t>
      </w:r>
      <w:r>
        <w:rPr>
          <w:sz w:val="28"/>
          <w:szCs w:val="28"/>
        </w:rPr>
        <w:t>д</w:t>
      </w:r>
      <w:r w:rsidRPr="008D1CF2">
        <w:rPr>
          <w:sz w:val="28"/>
          <w:szCs w:val="28"/>
        </w:rPr>
        <w:t>ела полиции УМВД России по г. Сургуту;</w:t>
      </w:r>
    </w:p>
    <w:p w:rsidR="00B8519F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актом посещения поднадзорного лица по месту жительства или пребывания;</w:t>
      </w:r>
    </w:p>
    <w:p w:rsidR="004B6DF0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2438D5">
        <w:rPr>
          <w:sz w:val="28"/>
          <w:szCs w:val="28"/>
        </w:rPr>
        <w:t>лица, привлекаемого к а</w:t>
      </w:r>
      <w:r w:rsidR="007A2F57">
        <w:rPr>
          <w:sz w:val="28"/>
          <w:szCs w:val="28"/>
        </w:rPr>
        <w:t>дминистративной ответственности</w:t>
      </w:r>
      <w:r w:rsidR="00820D43">
        <w:rPr>
          <w:sz w:val="28"/>
          <w:szCs w:val="28"/>
        </w:rPr>
        <w:t>, свидетеля</w:t>
      </w:r>
      <w:r>
        <w:rPr>
          <w:sz w:val="28"/>
          <w:szCs w:val="28"/>
        </w:rPr>
        <w:t>;</w:t>
      </w:r>
    </w:p>
    <w:p w:rsidR="00882C78" w:rsidP="00882C78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копией решения </w:t>
      </w:r>
      <w:r w:rsidRPr="00B8519F" w:rsidR="00B8519F">
        <w:rPr>
          <w:color w:val="000099"/>
          <w:sz w:val="28"/>
          <w:szCs w:val="28"/>
        </w:rPr>
        <w:t xml:space="preserve">Новосибирского районного суда Новосибирской области от 31.01.2023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B8519F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копией решения </w:t>
      </w:r>
      <w:r>
        <w:rPr>
          <w:color w:val="000099"/>
          <w:sz w:val="28"/>
          <w:szCs w:val="28"/>
        </w:rPr>
        <w:t>Сургутского городского суда ХМАО-Югры</w:t>
      </w:r>
      <w:r w:rsidRPr="00B8519F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17</w:t>
      </w:r>
      <w:r w:rsidRPr="00B8519F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.202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лицу, привлекаемому к административной ответственности, установлены дополнительный административные ограничения;</w:t>
      </w:r>
    </w:p>
    <w:p w:rsidR="005E5BC3" w:rsidP="004B6DF0">
      <w:pPr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 xml:space="preserve">- копией постановления мирового судьи судебного участка № </w:t>
      </w:r>
      <w:r w:rsidR="00B8519F">
        <w:rPr>
          <w:color w:val="000099"/>
          <w:sz w:val="28"/>
          <w:szCs w:val="28"/>
        </w:rPr>
        <w:t>15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B8519F">
        <w:rPr>
          <w:color w:val="000099"/>
          <w:sz w:val="28"/>
          <w:szCs w:val="28"/>
        </w:rPr>
        <w:t>26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9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B8519F">
        <w:rPr>
          <w:color w:val="000099"/>
          <w:sz w:val="28"/>
          <w:szCs w:val="28"/>
        </w:rPr>
        <w:t>Иванов И.А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820D4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B8519F">
        <w:rPr>
          <w:color w:val="000099"/>
          <w:sz w:val="28"/>
          <w:szCs w:val="28"/>
        </w:rPr>
        <w:t>07</w:t>
      </w:r>
      <w:r w:rsidRPr="008D1CF2">
        <w:rPr>
          <w:color w:val="000099"/>
          <w:sz w:val="28"/>
          <w:szCs w:val="28"/>
        </w:rPr>
        <w:t>.</w:t>
      </w:r>
      <w:r w:rsidR="00B8519F">
        <w:rPr>
          <w:color w:val="000099"/>
          <w:sz w:val="28"/>
          <w:szCs w:val="28"/>
        </w:rPr>
        <w:t>1</w:t>
      </w:r>
      <w:r w:rsidR="007A2F57">
        <w:rPr>
          <w:color w:val="000099"/>
          <w:sz w:val="28"/>
          <w:szCs w:val="28"/>
        </w:rPr>
        <w:t>0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полностью доказанной.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Действия </w:t>
      </w:r>
      <w:r w:rsidR="00B8519F">
        <w:rPr>
          <w:color w:val="000099"/>
          <w:sz w:val="28"/>
          <w:szCs w:val="28"/>
        </w:rPr>
        <w:t>Иванова Игоря Александровича</w:t>
      </w:r>
      <w:r w:rsidRPr="008D1CF2" w:rsidR="00B8519F">
        <w:rPr>
          <w:sz w:val="28"/>
          <w:szCs w:val="28"/>
        </w:rPr>
        <w:t xml:space="preserve"> </w:t>
      </w:r>
      <w:r w:rsidRPr="008D1CF2">
        <w:rPr>
          <w:sz w:val="28"/>
          <w:szCs w:val="28"/>
        </w:rPr>
        <w:t>суд квалифицирует по ч. 3 ст. 19.24 КоАП РФ – п</w:t>
      </w:r>
      <w:r w:rsidRPr="008D1CF2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8D1CF2">
          <w:rPr>
            <w:rFonts w:eastAsia="Calibri"/>
            <w:sz w:val="28"/>
            <w:szCs w:val="28"/>
          </w:rPr>
          <w:t>частью 1</w:t>
        </w:r>
      </w:hyperlink>
      <w:r w:rsidRPr="008D1CF2">
        <w:rPr>
          <w:rFonts w:eastAsia="Calibri"/>
          <w:sz w:val="28"/>
          <w:szCs w:val="28"/>
        </w:rPr>
        <w:t xml:space="preserve"> ст. 19.24 КоАП РФ, если эти действия (бездействие) не содержат уголовно наказуемого деяния</w:t>
      </w:r>
      <w:r w:rsidRPr="008D1CF2">
        <w:rPr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4B6DF0" w:rsidRPr="001F58E7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</w:t>
      </w:r>
      <w:r w:rsidRPr="008D1CF2">
        <w:rPr>
          <w:color w:val="000099"/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>
        <w:rPr>
          <w:sz w:val="28"/>
          <w:szCs w:val="28"/>
        </w:rPr>
        <w:t>суд</w:t>
      </w:r>
    </w:p>
    <w:p w:rsidR="004B6DF0" w:rsidRPr="008D1CF2" w:rsidP="004B6D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8D1CF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4B6DF0" w:rsidRPr="008D1CF2" w:rsidP="004B6D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Иванова Игоря Александровича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РФ, и назначить административное наказание в виде административного 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ареста на срок десять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15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20D43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211AD2" w:rsidP="00882C78"/>
    <w:p w:rsidR="00567DA4" w:rsidRPr="00211AD2" w:rsidP="00882C78">
      <w:pPr>
        <w:rPr>
          <w:spacing w:val="-5"/>
          <w:sz w:val="28"/>
          <w:szCs w:val="28"/>
        </w:rPr>
      </w:pPr>
    </w:p>
    <w:sectPr w:rsidSect="00211AD2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DA4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1F58E7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8D5"/>
    <w:rsid w:val="00243F58"/>
    <w:rsid w:val="00244B98"/>
    <w:rsid w:val="00244BFA"/>
    <w:rsid w:val="00244E57"/>
    <w:rsid w:val="00247DFA"/>
    <w:rsid w:val="002570B2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8"/>
    <w:rsid w:val="002B6CFD"/>
    <w:rsid w:val="002C5563"/>
    <w:rsid w:val="002C69B3"/>
    <w:rsid w:val="002C70C7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0365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B6DF0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67DA4"/>
    <w:rsid w:val="00570A59"/>
    <w:rsid w:val="0057756E"/>
    <w:rsid w:val="00581497"/>
    <w:rsid w:val="00585F03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3A5F"/>
    <w:rsid w:val="005E5BC3"/>
    <w:rsid w:val="005E7EF3"/>
    <w:rsid w:val="0060778A"/>
    <w:rsid w:val="006158D3"/>
    <w:rsid w:val="00622DC3"/>
    <w:rsid w:val="00633719"/>
    <w:rsid w:val="006356F9"/>
    <w:rsid w:val="00647A50"/>
    <w:rsid w:val="006523FA"/>
    <w:rsid w:val="0065735B"/>
    <w:rsid w:val="006730B7"/>
    <w:rsid w:val="006812FF"/>
    <w:rsid w:val="00686C72"/>
    <w:rsid w:val="0068716D"/>
    <w:rsid w:val="00691FCA"/>
    <w:rsid w:val="006972F2"/>
    <w:rsid w:val="006A1241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91B03"/>
    <w:rsid w:val="007A02AF"/>
    <w:rsid w:val="007A2F57"/>
    <w:rsid w:val="007C216D"/>
    <w:rsid w:val="007C2174"/>
    <w:rsid w:val="007F46FA"/>
    <w:rsid w:val="007F4F92"/>
    <w:rsid w:val="007F635C"/>
    <w:rsid w:val="0080493C"/>
    <w:rsid w:val="00820D43"/>
    <w:rsid w:val="00825A73"/>
    <w:rsid w:val="00830FF5"/>
    <w:rsid w:val="008328A9"/>
    <w:rsid w:val="0084554D"/>
    <w:rsid w:val="00853C23"/>
    <w:rsid w:val="00864C85"/>
    <w:rsid w:val="00874071"/>
    <w:rsid w:val="008752FD"/>
    <w:rsid w:val="00876EEA"/>
    <w:rsid w:val="00881486"/>
    <w:rsid w:val="00882C78"/>
    <w:rsid w:val="00890D62"/>
    <w:rsid w:val="00893D55"/>
    <w:rsid w:val="00893F2A"/>
    <w:rsid w:val="00895D82"/>
    <w:rsid w:val="00897270"/>
    <w:rsid w:val="008A2A51"/>
    <w:rsid w:val="008A2C3B"/>
    <w:rsid w:val="008A53F9"/>
    <w:rsid w:val="008A6402"/>
    <w:rsid w:val="008B2099"/>
    <w:rsid w:val="008C3272"/>
    <w:rsid w:val="008C48E8"/>
    <w:rsid w:val="008D1CF2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7086"/>
    <w:rsid w:val="00A60331"/>
    <w:rsid w:val="00A6117E"/>
    <w:rsid w:val="00A64410"/>
    <w:rsid w:val="00A64ADE"/>
    <w:rsid w:val="00A70532"/>
    <w:rsid w:val="00A731E5"/>
    <w:rsid w:val="00A74587"/>
    <w:rsid w:val="00A77A4A"/>
    <w:rsid w:val="00A77FEE"/>
    <w:rsid w:val="00A84B98"/>
    <w:rsid w:val="00A90F4F"/>
    <w:rsid w:val="00A9514F"/>
    <w:rsid w:val="00A9644E"/>
    <w:rsid w:val="00AA5B39"/>
    <w:rsid w:val="00AA635E"/>
    <w:rsid w:val="00AB59E5"/>
    <w:rsid w:val="00AC3C14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4E0E"/>
    <w:rsid w:val="00B468D0"/>
    <w:rsid w:val="00B525CD"/>
    <w:rsid w:val="00B5733E"/>
    <w:rsid w:val="00B63802"/>
    <w:rsid w:val="00B77D6C"/>
    <w:rsid w:val="00B8519F"/>
    <w:rsid w:val="00B9439F"/>
    <w:rsid w:val="00BA6F07"/>
    <w:rsid w:val="00BA709E"/>
    <w:rsid w:val="00BB45E1"/>
    <w:rsid w:val="00BC072F"/>
    <w:rsid w:val="00BC54BB"/>
    <w:rsid w:val="00BD1505"/>
    <w:rsid w:val="00BD2A46"/>
    <w:rsid w:val="00BD5258"/>
    <w:rsid w:val="00BD5A24"/>
    <w:rsid w:val="00BE0F42"/>
    <w:rsid w:val="00BE1786"/>
    <w:rsid w:val="00C05577"/>
    <w:rsid w:val="00C10968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5B22C-C5E2-4633-B8DA-B6B3C499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